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93" w:rsidRDefault="00EA5B93" w:rsidP="00EA5B93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Информация об учебных предметах, курсах, дисциплинах (модулях),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практиках, </w:t>
      </w:r>
    </w:p>
    <w:p w:rsidR="00EA5B93" w:rsidRDefault="00EA5B93" w:rsidP="00EA5B93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предусмотренных соответствующей </w:t>
      </w:r>
    </w:p>
    <w:p w:rsidR="00EA5B93" w:rsidRDefault="00EA5B93" w:rsidP="00EA5B93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образовательной</w:t>
      </w:r>
      <w:r>
        <w:rPr>
          <w:rStyle w:val="markedcontent"/>
          <w:rFonts w:ascii="Times New Roman" w:hAnsi="Times New Roman" w:cs="Times New Roman"/>
          <w:b/>
          <w:sz w:val="36"/>
          <w:szCs w:val="36"/>
        </w:rPr>
        <w:t xml:space="preserve"> </w:t>
      </w:r>
      <w:r w:rsidRPr="00D2443D">
        <w:rPr>
          <w:rStyle w:val="markedcontent"/>
          <w:rFonts w:ascii="Times New Roman" w:hAnsi="Times New Roman" w:cs="Times New Roman"/>
          <w:b/>
          <w:sz w:val="36"/>
          <w:szCs w:val="36"/>
        </w:rPr>
        <w:t>программой</w:t>
      </w:r>
    </w:p>
    <w:p w:rsidR="00EA5B93" w:rsidRDefault="00EA5B93" w:rsidP="00EA5B93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sz w:val="36"/>
          <w:szCs w:val="36"/>
        </w:rPr>
      </w:pPr>
    </w:p>
    <w:p w:rsidR="00EA5B93" w:rsidRDefault="00EA5B93" w:rsidP="00EA5B9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53.02.07 ТЕОРИЯ МУЗЫКИ</w:t>
      </w:r>
    </w:p>
    <w:p w:rsidR="00EA5B93" w:rsidRDefault="00EA5B93" w:rsidP="00EA5B9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Квалификация: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преподаватель, организатор музыкально-просветительской деятельности</w:t>
      </w:r>
    </w:p>
    <w:p w:rsidR="00EA5B93" w:rsidRDefault="00EA5B93" w:rsidP="00EA5B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CCC">
        <w:rPr>
          <w:rFonts w:ascii="Times New Roman" w:hAnsi="Times New Roman" w:cs="Times New Roman"/>
          <w:b/>
          <w:sz w:val="28"/>
          <w:szCs w:val="28"/>
        </w:rPr>
        <w:t>Программа СПО углубленной подготовки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ОБЯЗАТЕЛЬНЫЕ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.01.</w:t>
      </w:r>
      <w:r w:rsidRPr="00D95F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Литература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ОУП.03. Родная литература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ОУП.04.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Обществознание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УП.06. Математика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Естествознание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Астрономия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Основы безопасности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ПРОФИЛЬНЫЕ УЧЕБНЫЕ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.01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История мировой культуры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ПУП.02.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ПУП.0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Народная музыкальная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ПУП.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 Музыкальная литература (зарубежная и отечественная)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Обязательная часть циклов ППССЗ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ОБЩИЙ ГУМАНИТАРНЫЙ И СОЦИАЛЬНО-ЭКОНОМИЧЕСКИЙ УЧЕБНЫЙ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ОГСЭ.01 Основы философии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ОГСЭ.02 История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ОГСЭ.03 Психология общения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ОГСЭ.04 Иностранный язык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ОГСЭ.05 Физическая культура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ОГСЭ.06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ОГСЭ.07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атарская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литература 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Профессиональный учебный цикл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ОБЩЕПРОФЕССИОНАЛЬНЫЕ ДИСЦИПЛИНЫ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ОП.01 Музыкальная литература (зарубежная и отечественная)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ОП.02 Сольфеджио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ОП.03 Элементарная теория музыки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ОП.04 Гармония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>ОП.05 Анализ музыкальных произведений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ОП.06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Народное музыкальное творчество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  <w:t xml:space="preserve">ОП.07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Современная гармония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ОП.08 </w:t>
      </w:r>
      <w:r>
        <w:rPr>
          <w:rFonts w:ascii="Times New Roman" w:eastAsia="Times New Roman" w:hAnsi="Times New Roman" w:cs="Times New Roman"/>
          <w:sz w:val="28"/>
          <w:szCs w:val="28"/>
        </w:rPr>
        <w:t>Полифония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ОП.09 Фортепиано</w:t>
      </w:r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ОП.10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Безопасность жизнедеятельности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ОП.11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Инструментоведение</w:t>
      </w:r>
      <w:proofErr w:type="spellEnd"/>
    </w:p>
    <w:p w:rsidR="00EA5B93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ОП.12 Т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атарская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музыкальная литература 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 МОДУЛИ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ПМ.0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>1</w:t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Педагогическая деятельность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МДК.02.01 Педагогические основы преподавания творческих дисциплин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МДК.02.02 Учебно-методическое обеспечение учебного процесса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УП.0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</w:t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Музыкальная литература (в том числе педагогическая работа)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УП.05 Сольфеджио и ритмика (в том числе педагогическая работа)</w:t>
      </w:r>
      <w:r w:rsidRPr="00D2443D">
        <w:rPr>
          <w:rFonts w:ascii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>ПП.02 Педагогическая практика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A5B93" w:rsidRDefault="00EA5B93" w:rsidP="00EA5B9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D0C2A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ПМ.02 </w:t>
      </w:r>
      <w:r w:rsidRPr="006D0C2A">
        <w:rPr>
          <w:rFonts w:ascii="Times New Roman" w:hAnsi="Times New Roman" w:cs="Times New Roman"/>
          <w:b/>
          <w:sz w:val="28"/>
          <w:szCs w:val="28"/>
        </w:rPr>
        <w:t xml:space="preserve">Организационная, музыкально-просветительская, </w:t>
      </w:r>
      <w:proofErr w:type="spellStart"/>
      <w:r w:rsidRPr="006D0C2A">
        <w:rPr>
          <w:rFonts w:ascii="Times New Roman" w:hAnsi="Times New Roman" w:cs="Times New Roman"/>
          <w:b/>
          <w:sz w:val="28"/>
          <w:szCs w:val="28"/>
        </w:rPr>
        <w:t>репетиционно</w:t>
      </w:r>
      <w:proofErr w:type="spellEnd"/>
      <w:r w:rsidRPr="006D0C2A">
        <w:rPr>
          <w:rFonts w:ascii="Times New Roman" w:hAnsi="Times New Roman" w:cs="Times New Roman"/>
          <w:b/>
          <w:sz w:val="28"/>
          <w:szCs w:val="28"/>
        </w:rPr>
        <w:t>-концертная деятельность в творческом коллективе</w:t>
      </w:r>
    </w:p>
    <w:p w:rsidR="00EA5B93" w:rsidRDefault="00EA5B93" w:rsidP="00EA5B9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D0C2A">
        <w:rPr>
          <w:rFonts w:ascii="Times New Roman" w:hAnsi="Times New Roman" w:cs="Times New Roman"/>
          <w:sz w:val="28"/>
          <w:szCs w:val="28"/>
        </w:rPr>
        <w:t>МДК. 02.01</w:t>
      </w:r>
      <w:r>
        <w:rPr>
          <w:rFonts w:ascii="Times New Roman" w:hAnsi="Times New Roman" w:cs="Times New Roman"/>
          <w:sz w:val="28"/>
          <w:szCs w:val="28"/>
        </w:rPr>
        <w:t xml:space="preserve"> Основы организационной деятельности</w:t>
      </w:r>
    </w:p>
    <w:p w:rsidR="00EA5B93" w:rsidRDefault="00EA5B93" w:rsidP="00EA5B9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 02.02 основы музыкально- просветительской и творческой деятельности</w:t>
      </w:r>
    </w:p>
    <w:p w:rsidR="00EA5B93" w:rsidRPr="00D95FCE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EA5B93" w:rsidRPr="006D0C2A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EA5B93" w:rsidRPr="00D2443D" w:rsidRDefault="00EA5B93" w:rsidP="00EA5B9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ПМ.0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Корреспондентская </w:t>
      </w:r>
      <w:r w:rsidRPr="00D95FCE">
        <w:rPr>
          <w:rFonts w:ascii="Times New Roman" w:eastAsia="Times New Roman" w:hAnsi="Times New Roman" w:cs="Times New Roman"/>
          <w:b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средствах массовой информации сферы музыкальной культуры</w:t>
      </w:r>
      <w:r w:rsidRPr="00D2443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2443D">
        <w:rPr>
          <w:rFonts w:ascii="Times New Roman" w:eastAsia="Times New Roman" w:hAnsi="Times New Roman" w:cs="Times New Roman"/>
          <w:sz w:val="28"/>
          <w:szCs w:val="28"/>
        </w:rPr>
        <w:t>МДК.0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t xml:space="preserve">.01 </w:t>
      </w:r>
      <w:r>
        <w:rPr>
          <w:rFonts w:ascii="Times New Roman" w:eastAsia="Times New Roman" w:hAnsi="Times New Roman" w:cs="Times New Roman"/>
          <w:sz w:val="28"/>
          <w:szCs w:val="28"/>
        </w:rPr>
        <w:t>Основы журналистской деятельности в области музыкального искусства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Производственная практика (по профилю специальности)</w:t>
      </w:r>
      <w:r w:rsidRPr="00D95FCE">
        <w:rPr>
          <w:rFonts w:ascii="Times New Roman" w:hAnsi="Times New Roman" w:cs="Times New Roman"/>
          <w:b/>
          <w:sz w:val="28"/>
          <w:szCs w:val="28"/>
        </w:rPr>
        <w:br/>
      </w:r>
      <w:r w:rsidRPr="00D95FCE">
        <w:rPr>
          <w:rStyle w:val="markedcontent"/>
          <w:rFonts w:ascii="Times New Roman" w:hAnsi="Times New Roman" w:cs="Times New Roman"/>
          <w:sz w:val="28"/>
          <w:szCs w:val="28"/>
        </w:rPr>
        <w:t>ПП.01 Исполнительская практика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D95FCE">
        <w:rPr>
          <w:rStyle w:val="markedcontent"/>
          <w:rFonts w:ascii="Times New Roman" w:hAnsi="Times New Roman" w:cs="Times New Roman"/>
          <w:b/>
          <w:sz w:val="28"/>
          <w:szCs w:val="28"/>
        </w:rPr>
        <w:t>Учебная практика</w:t>
      </w:r>
      <w:r w:rsidRPr="00FC1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443D">
        <w:rPr>
          <w:rFonts w:ascii="Times New Roman" w:eastAsia="Times New Roman" w:hAnsi="Times New Roman" w:cs="Times New Roman"/>
          <w:sz w:val="28"/>
          <w:szCs w:val="28"/>
        </w:rPr>
        <w:br/>
      </w:r>
      <w:r w:rsidRPr="00D2443D">
        <w:rPr>
          <w:rStyle w:val="markedcontent"/>
          <w:rFonts w:ascii="Times New Roman" w:hAnsi="Times New Roman" w:cs="Times New Roman"/>
          <w:sz w:val="28"/>
          <w:szCs w:val="28"/>
        </w:rPr>
        <w:t xml:space="preserve">УП.01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Музыкальная литература (в том числе педагогическая работа)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УП.02 Гармония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УП.03 Анализ музыкальных произведений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УП.04 Полифония</w:t>
      </w:r>
    </w:p>
    <w:p w:rsidR="00EA5B93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УП.05 Сольфеджио и ритмика (в том числе педагогическая работа)</w:t>
      </w:r>
    </w:p>
    <w:p w:rsidR="00EA5B93" w:rsidRPr="00D95FCE" w:rsidRDefault="00EA5B93" w:rsidP="00EA5B93">
      <w:pPr>
        <w:spacing w:after="0" w:line="276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УП.07 Инструментовка</w:t>
      </w:r>
      <w:r w:rsidRPr="00D2443D">
        <w:rPr>
          <w:rFonts w:ascii="Times New Roman" w:hAnsi="Times New Roman" w:cs="Times New Roman"/>
          <w:sz w:val="28"/>
          <w:szCs w:val="28"/>
        </w:rPr>
        <w:br/>
      </w:r>
    </w:p>
    <w:p w:rsidR="00EA5B93" w:rsidRPr="00223012" w:rsidRDefault="00EA5B93" w:rsidP="00EA5B9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ПДП.00 Производственная практика (преддипломная)</w:t>
      </w:r>
    </w:p>
    <w:p w:rsidR="00EA5B93" w:rsidRDefault="00EA5B93" w:rsidP="00EA5B9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5B93" w:rsidRDefault="00EA5B93" w:rsidP="00EA5B9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0429" w:rsidRDefault="008A0429"/>
    <w:sectPr w:rsidR="008A0429" w:rsidSect="00EA5B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B93"/>
    <w:rsid w:val="008A0429"/>
    <w:rsid w:val="00EA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03BC"/>
  <w15:chartTrackingRefBased/>
  <w15:docId w15:val="{624C83B6-D7D1-4EEA-9338-A434AFB1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A5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2023-03-22T10:47:00Z</dcterms:created>
  <dcterms:modified xsi:type="dcterms:W3CDTF">2023-03-22T10:54:00Z</dcterms:modified>
</cp:coreProperties>
</file>